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3B8" w:rsidRPr="00245703" w:rsidRDefault="00514991" w:rsidP="00514991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45703">
        <w:rPr>
          <w:rFonts w:ascii="Times New Roman" w:hAnsi="Times New Roman" w:cs="Times New Roman"/>
          <w:b/>
          <w:sz w:val="28"/>
          <w:szCs w:val="28"/>
          <w:lang w:val="kk-KZ"/>
        </w:rPr>
        <w:t>Тамақтану сапасына мониторинг жүргізу жөніндегі комиссия жоспарына сәйкес бракераждық комиссия жұмысының әлеуметтік желіге жариялануы туралы</w:t>
      </w:r>
    </w:p>
    <w:p w:rsidR="00514991" w:rsidRPr="00245703" w:rsidRDefault="00514991" w:rsidP="00514991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45703">
        <w:rPr>
          <w:rFonts w:ascii="Times New Roman" w:hAnsi="Times New Roman" w:cs="Times New Roman"/>
          <w:b/>
          <w:sz w:val="28"/>
          <w:szCs w:val="28"/>
          <w:lang w:val="kk-KZ"/>
        </w:rPr>
        <w:t>2023-2024 оқу жылы. Қыркүйек айы</w:t>
      </w:r>
    </w:p>
    <w:p w:rsidR="00514991" w:rsidRPr="00514991" w:rsidRDefault="00514991" w:rsidP="00514991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noProof/>
          <w:lang w:eastAsia="ru-RU"/>
        </w:rPr>
        <w:drawing>
          <wp:inline distT="0" distB="0" distL="0" distR="0" wp14:anchorId="67319FD5" wp14:editId="428FD680">
            <wp:extent cx="5991225" cy="7943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991" w:rsidRPr="005149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A42"/>
    <w:rsid w:val="00245703"/>
    <w:rsid w:val="00514991"/>
    <w:rsid w:val="009D73B8"/>
    <w:rsid w:val="00F0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751511-9593-4ADB-9D42-C13A45F56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</dc:creator>
  <cp:keywords/>
  <dc:description/>
  <cp:lastModifiedBy>рс</cp:lastModifiedBy>
  <cp:revision>3</cp:revision>
  <dcterms:created xsi:type="dcterms:W3CDTF">2023-09-26T10:53:00Z</dcterms:created>
  <dcterms:modified xsi:type="dcterms:W3CDTF">2023-09-26T11:04:00Z</dcterms:modified>
</cp:coreProperties>
</file>